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0"/>
          <w:szCs w:val="20"/>
        </w:rPr>
      </w:pPr>
      <w:r>
        <w:rPr>
          <w:b w:val="1"/>
          <w:bCs w:val="1"/>
          <w:sz w:val="20"/>
          <w:szCs w:val="20"/>
          <w:u w:val="single"/>
          <w:rtl w:val="0"/>
          <w:lang w:val="en-US"/>
        </w:rPr>
        <w:t>Droid Starfighter MK1</w:t>
      </w:r>
      <w:r>
        <w:rPr>
          <w:sz w:val="20"/>
          <w:szCs w:val="20"/>
          <w:rtl w:val="0"/>
          <w:lang w:val="en-US"/>
        </w:rPr>
        <w:t xml:space="preserve">   </w:t>
      </w:r>
    </w:p>
    <w:p>
      <w:pPr>
        <w:pStyle w:val="Body"/>
        <w:rPr>
          <w:sz w:val="20"/>
          <w:szCs w:val="20"/>
        </w:rPr>
      </w:pPr>
    </w:p>
    <w:p>
      <w:pPr>
        <w:pStyle w:val="Body"/>
        <w:rPr>
          <w:sz w:val="20"/>
          <w:szCs w:val="20"/>
        </w:rPr>
      </w:pPr>
      <w:r>
        <w:rPr>
          <w:b w:val="1"/>
          <w:bCs w:val="1"/>
          <w:sz w:val="20"/>
          <w:szCs w:val="20"/>
          <w:rtl w:val="0"/>
          <w:lang w:val="en-US"/>
        </w:rPr>
        <w:t>Craft</w:t>
      </w:r>
      <w:r>
        <w:rPr>
          <w:sz w:val="20"/>
          <w:szCs w:val="20"/>
          <w:rtl w:val="0"/>
          <w:lang w:val="en-US"/>
        </w:rPr>
        <w:t xml:space="preserve">:  Xi Char Variable Geometry Self-Propelled Battle Droid MK1   </w:t>
      </w:r>
    </w:p>
    <w:p>
      <w:pPr>
        <w:pStyle w:val="Body"/>
        <w:rPr>
          <w:sz w:val="20"/>
          <w:szCs w:val="20"/>
        </w:rPr>
      </w:pPr>
      <w:r>
        <w:rPr>
          <w:b w:val="1"/>
          <w:bCs w:val="1"/>
          <w:sz w:val="20"/>
          <w:szCs w:val="20"/>
          <w:rtl w:val="0"/>
          <w:lang w:val="en-US"/>
        </w:rPr>
        <w:t>Type</w:t>
      </w:r>
      <w:r>
        <w:rPr>
          <w:sz w:val="20"/>
          <w:szCs w:val="20"/>
          <w:rtl w:val="0"/>
          <w:lang w:val="en-US"/>
        </w:rPr>
        <w:t xml:space="preserve">:  Autonomous Starfighter   </w:t>
      </w:r>
    </w:p>
    <w:p>
      <w:pPr>
        <w:pStyle w:val="Body"/>
        <w:rPr>
          <w:sz w:val="20"/>
          <w:szCs w:val="20"/>
        </w:rPr>
      </w:pPr>
      <w:r>
        <w:rPr>
          <w:b w:val="1"/>
          <w:bCs w:val="1"/>
          <w:sz w:val="20"/>
          <w:szCs w:val="20"/>
          <w:rtl w:val="0"/>
          <w:lang w:val="en-US"/>
        </w:rPr>
        <w:t>Scale</w:t>
      </w:r>
      <w:r>
        <w:rPr>
          <w:sz w:val="20"/>
          <w:szCs w:val="20"/>
          <w:rtl w:val="0"/>
          <w:lang w:val="en-US"/>
        </w:rPr>
        <w:t xml:space="preserve">:  Starfighter  </w:t>
      </w:r>
    </w:p>
    <w:p>
      <w:pPr>
        <w:pStyle w:val="Body"/>
        <w:rPr>
          <w:sz w:val="20"/>
          <w:szCs w:val="20"/>
        </w:rPr>
      </w:pPr>
      <w:r>
        <w:rPr>
          <w:b w:val="1"/>
          <w:bCs w:val="1"/>
          <w:sz w:val="20"/>
          <w:szCs w:val="20"/>
          <w:rtl w:val="0"/>
          <w:lang w:val="en-US"/>
        </w:rPr>
        <w:t>Length</w:t>
      </w:r>
      <w:r>
        <w:rPr>
          <w:sz w:val="20"/>
          <w:szCs w:val="20"/>
          <w:rtl w:val="0"/>
          <w:lang w:val="en-US"/>
        </w:rPr>
        <w:t xml:space="preserve">:  3.5 meters   </w:t>
      </w:r>
    </w:p>
    <w:p>
      <w:pPr>
        <w:pStyle w:val="Body"/>
        <w:rPr>
          <w:sz w:val="20"/>
          <w:szCs w:val="20"/>
        </w:rPr>
      </w:pPr>
      <w:r>
        <w:rPr>
          <w:b w:val="1"/>
          <w:bCs w:val="1"/>
          <w:sz w:val="20"/>
          <w:szCs w:val="20"/>
          <w:rtl w:val="0"/>
          <w:lang w:val="en-US"/>
        </w:rPr>
        <w:t>Skill</w:t>
      </w:r>
      <w:r>
        <w:rPr>
          <w:sz w:val="20"/>
          <w:szCs w:val="20"/>
          <w:rtl w:val="0"/>
          <w:lang w:val="en-US"/>
        </w:rPr>
        <w:t xml:space="preserve">:  Starfighter Piloting, Sensors, Starfighter Gunnery   </w:t>
      </w:r>
    </w:p>
    <w:p>
      <w:pPr>
        <w:pStyle w:val="Body"/>
        <w:rPr>
          <w:sz w:val="20"/>
          <w:szCs w:val="20"/>
        </w:rPr>
      </w:pPr>
      <w:r>
        <w:rPr>
          <w:b w:val="1"/>
          <w:bCs w:val="1"/>
          <w:sz w:val="20"/>
          <w:szCs w:val="20"/>
          <w:rtl w:val="0"/>
          <w:lang w:val="en-US"/>
        </w:rPr>
        <w:t>Crew Skill</w:t>
      </w:r>
      <w:r>
        <w:rPr>
          <w:sz w:val="20"/>
          <w:szCs w:val="20"/>
          <w:rtl w:val="0"/>
          <w:lang w:val="en-US"/>
        </w:rPr>
        <w:t>:  All Skills at 4D+1</w:t>
      </w:r>
    </w:p>
    <w:p>
      <w:pPr>
        <w:pStyle w:val="Body"/>
        <w:rPr>
          <w:sz w:val="20"/>
          <w:szCs w:val="20"/>
        </w:rPr>
      </w:pPr>
      <w:r>
        <w:rPr>
          <w:b w:val="1"/>
          <w:bCs w:val="1"/>
          <w:sz w:val="20"/>
          <w:szCs w:val="20"/>
          <w:rtl w:val="0"/>
          <w:lang w:val="en-US"/>
        </w:rPr>
        <w:t>Cargo Capacity</w:t>
      </w:r>
      <w:r>
        <w:rPr>
          <w:sz w:val="20"/>
          <w:szCs w:val="20"/>
          <w:rtl w:val="0"/>
          <w:lang w:val="en-US"/>
        </w:rPr>
        <w:t xml:space="preserve">:  N/A   </w:t>
      </w:r>
    </w:p>
    <w:p>
      <w:pPr>
        <w:pStyle w:val="Body"/>
        <w:rPr>
          <w:sz w:val="20"/>
          <w:szCs w:val="20"/>
        </w:rPr>
      </w:pPr>
      <w:r>
        <w:rPr>
          <w:b w:val="1"/>
          <w:bCs w:val="1"/>
          <w:sz w:val="20"/>
          <w:szCs w:val="20"/>
          <w:rtl w:val="0"/>
          <w:lang w:val="en-US"/>
        </w:rPr>
        <w:t>Cost</w:t>
      </w:r>
      <w:r>
        <w:rPr>
          <w:sz w:val="20"/>
          <w:szCs w:val="20"/>
          <w:rtl w:val="0"/>
          <w:lang w:val="en-US"/>
        </w:rPr>
        <w:t xml:space="preserve">: 19,000 credits new, 5,000 credits used   </w:t>
      </w:r>
    </w:p>
    <w:p>
      <w:pPr>
        <w:pStyle w:val="Body"/>
        <w:rPr>
          <w:sz w:val="20"/>
          <w:szCs w:val="20"/>
        </w:rPr>
      </w:pPr>
      <w:r>
        <w:rPr>
          <w:b w:val="1"/>
          <w:bCs w:val="1"/>
          <w:sz w:val="20"/>
          <w:szCs w:val="20"/>
          <w:rtl w:val="0"/>
          <w:lang w:val="en-US"/>
        </w:rPr>
        <w:t>Hyperdrive Multiplier</w:t>
      </w:r>
      <w:r>
        <w:rPr>
          <w:sz w:val="20"/>
          <w:szCs w:val="20"/>
          <w:rtl w:val="0"/>
          <w:lang w:val="en-US"/>
        </w:rPr>
        <w:t xml:space="preserve">: N/A   </w:t>
      </w:r>
    </w:p>
    <w:p>
      <w:pPr>
        <w:pStyle w:val="Body"/>
        <w:rPr>
          <w:sz w:val="20"/>
          <w:szCs w:val="20"/>
        </w:rPr>
      </w:pPr>
      <w:r>
        <w:rPr>
          <w:b w:val="1"/>
          <w:bCs w:val="1"/>
          <w:sz w:val="20"/>
          <w:szCs w:val="20"/>
          <w:rtl w:val="0"/>
          <w:lang w:val="en-US"/>
        </w:rPr>
        <w:t>Maneuverability</w:t>
      </w:r>
      <w:r>
        <w:rPr>
          <w:sz w:val="20"/>
          <w:szCs w:val="20"/>
          <w:rtl w:val="0"/>
          <w:lang w:val="en-US"/>
        </w:rPr>
        <w:t xml:space="preserve">:  3D   </w:t>
      </w:r>
    </w:p>
    <w:p>
      <w:pPr>
        <w:pStyle w:val="Body"/>
        <w:rPr>
          <w:sz w:val="20"/>
          <w:szCs w:val="20"/>
        </w:rPr>
      </w:pPr>
      <w:r>
        <w:rPr>
          <w:b w:val="1"/>
          <w:bCs w:val="1"/>
          <w:sz w:val="20"/>
          <w:szCs w:val="20"/>
          <w:rtl w:val="0"/>
          <w:lang w:val="en-US"/>
        </w:rPr>
        <w:t>Space</w:t>
      </w:r>
      <w:r>
        <w:rPr>
          <w:sz w:val="20"/>
          <w:szCs w:val="20"/>
          <w:rtl w:val="0"/>
          <w:lang w:val="en-US"/>
        </w:rPr>
        <w:t xml:space="preserve">:  10   </w:t>
      </w:r>
    </w:p>
    <w:p>
      <w:pPr>
        <w:pStyle w:val="Body"/>
        <w:rPr>
          <w:sz w:val="20"/>
          <w:szCs w:val="20"/>
        </w:rPr>
      </w:pPr>
      <w:r>
        <w:rPr>
          <w:b w:val="1"/>
          <w:bCs w:val="1"/>
          <w:sz w:val="20"/>
          <w:szCs w:val="20"/>
          <w:rtl w:val="0"/>
          <w:lang w:val="en-US"/>
        </w:rPr>
        <w:t>Atmosphere</w:t>
      </w:r>
      <w:r>
        <w:rPr>
          <w:sz w:val="20"/>
          <w:szCs w:val="20"/>
          <w:rtl w:val="0"/>
          <w:lang w:val="en-US"/>
        </w:rPr>
        <w:t xml:space="preserve">:  415, 1200 kph   </w:t>
      </w:r>
    </w:p>
    <w:p>
      <w:pPr>
        <w:pStyle w:val="Body"/>
        <w:rPr>
          <w:sz w:val="20"/>
          <w:szCs w:val="20"/>
        </w:rPr>
      </w:pPr>
      <w:r>
        <w:rPr>
          <w:b w:val="1"/>
          <w:bCs w:val="1"/>
          <w:sz w:val="20"/>
          <w:szCs w:val="20"/>
          <w:rtl w:val="0"/>
          <w:lang w:val="en-US"/>
        </w:rPr>
        <w:t>Hull</w:t>
      </w:r>
      <w:r>
        <w:rPr>
          <w:sz w:val="20"/>
          <w:szCs w:val="20"/>
          <w:rtl w:val="0"/>
          <w:lang w:val="en-US"/>
        </w:rPr>
        <w:t xml:space="preserve">: 4D    </w:t>
      </w:r>
    </w:p>
    <w:p>
      <w:pPr>
        <w:pStyle w:val="Body"/>
        <w:rPr>
          <w:sz w:val="20"/>
          <w:szCs w:val="20"/>
        </w:rPr>
      </w:pPr>
      <w:r>
        <w:rPr>
          <w:b w:val="1"/>
          <w:bCs w:val="1"/>
          <w:sz w:val="20"/>
          <w:szCs w:val="20"/>
          <w:rtl w:val="0"/>
          <w:lang w:val="en-US"/>
        </w:rPr>
        <w:t>Shields</w:t>
      </w:r>
      <w:r>
        <w:rPr>
          <w:sz w:val="20"/>
          <w:szCs w:val="20"/>
          <w:rtl w:val="0"/>
          <w:lang w:val="en-US"/>
        </w:rPr>
        <w:t xml:space="preserve">:  N/A   </w:t>
      </w:r>
    </w:p>
    <w:p>
      <w:pPr>
        <w:pStyle w:val="Body"/>
        <w:rPr>
          <w:sz w:val="20"/>
          <w:szCs w:val="20"/>
        </w:rPr>
      </w:pPr>
      <w:r>
        <w:rPr>
          <w:b w:val="1"/>
          <w:bCs w:val="1"/>
          <w:sz w:val="20"/>
          <w:szCs w:val="20"/>
          <w:rtl w:val="0"/>
          <w:lang w:val="en-US"/>
        </w:rPr>
        <w:t>Launch &amp; Recovery Rate</w:t>
      </w:r>
      <w:r>
        <w:rPr>
          <w:sz w:val="20"/>
          <w:szCs w:val="20"/>
          <w:rtl w:val="0"/>
          <w:lang w:val="en-US"/>
        </w:rPr>
        <w:t xml:space="preserve">:  2 fighters per round   </w:t>
      </w:r>
    </w:p>
    <w:p>
      <w:pPr>
        <w:pStyle w:val="Body"/>
        <w:rPr>
          <w:sz w:val="20"/>
          <w:szCs w:val="20"/>
        </w:rPr>
      </w:pPr>
      <w:r>
        <w:rPr>
          <w:b w:val="1"/>
          <w:bCs w:val="1"/>
          <w:sz w:val="20"/>
          <w:szCs w:val="20"/>
          <w:rtl w:val="0"/>
          <w:lang w:val="en-US"/>
        </w:rPr>
        <w:t>Sensors</w:t>
      </w:r>
      <w:r>
        <w:rPr>
          <w:sz w:val="20"/>
          <w:szCs w:val="20"/>
          <w:rtl w:val="0"/>
          <w:lang w:val="en-US"/>
        </w:rPr>
        <w:t xml:space="preserve">:      Passive:     20 / 0D   </w:t>
      </w:r>
    </w:p>
    <w:p>
      <w:pPr>
        <w:pStyle w:val="Body"/>
        <w:rPr>
          <w:sz w:val="20"/>
          <w:szCs w:val="20"/>
        </w:rPr>
      </w:pPr>
      <w:r>
        <w:rPr>
          <w:sz w:val="20"/>
          <w:szCs w:val="20"/>
          <w:rtl w:val="0"/>
          <w:lang w:val="en-US"/>
        </w:rPr>
        <w:t xml:space="preserve">                          Scan:     40 / 1D   </w:t>
      </w:r>
    </w:p>
    <w:p>
      <w:pPr>
        <w:pStyle w:val="Body"/>
        <w:rPr>
          <w:sz w:val="20"/>
          <w:szCs w:val="20"/>
        </w:rPr>
      </w:pPr>
      <w:r>
        <w:rPr>
          <w:sz w:val="20"/>
          <w:szCs w:val="20"/>
          <w:rtl w:val="0"/>
          <w:lang w:val="en-US"/>
        </w:rPr>
        <w:t xml:space="preserve">                       Search:     60 / 2D   </w:t>
      </w:r>
    </w:p>
    <w:p>
      <w:pPr>
        <w:pStyle w:val="Body"/>
        <w:rPr>
          <w:sz w:val="20"/>
          <w:szCs w:val="20"/>
        </w:rPr>
      </w:pPr>
      <w:r>
        <w:rPr>
          <w:sz w:val="20"/>
          <w:szCs w:val="20"/>
          <w:rtl w:val="0"/>
          <w:lang w:val="en-US"/>
        </w:rPr>
        <w:t xml:space="preserve">                        Focus:       3 / 3D   </w:t>
      </w:r>
    </w:p>
    <w:p>
      <w:pPr>
        <w:pStyle w:val="Body"/>
        <w:rPr>
          <w:sz w:val="20"/>
          <w:szCs w:val="20"/>
        </w:rPr>
      </w:pPr>
    </w:p>
    <w:p>
      <w:pPr>
        <w:pStyle w:val="Body"/>
        <w:rPr>
          <w:sz w:val="20"/>
          <w:szCs w:val="20"/>
        </w:rPr>
      </w:pPr>
      <w:r>
        <w:rPr>
          <w:b w:val="1"/>
          <w:bCs w:val="1"/>
          <w:sz w:val="20"/>
          <w:szCs w:val="20"/>
          <w:u w:val="single"/>
          <w:rtl w:val="0"/>
          <w:lang w:val="en-US"/>
        </w:rPr>
        <w:t>Weapons</w:t>
      </w:r>
      <w:r>
        <w:rPr>
          <w:sz w:val="20"/>
          <w:szCs w:val="20"/>
          <w:rtl w:val="0"/>
          <w:lang w:val="en-US"/>
        </w:rPr>
        <w:t xml:space="preserve">:  </w:t>
      </w:r>
    </w:p>
    <w:p>
      <w:pPr>
        <w:pStyle w:val="Body"/>
        <w:rPr>
          <w:sz w:val="20"/>
          <w:szCs w:val="20"/>
        </w:rPr>
      </w:pPr>
      <w:r>
        <w:rPr>
          <w:sz w:val="20"/>
          <w:szCs w:val="20"/>
          <w:rtl w:val="0"/>
          <w:lang w:val="en-US"/>
        </w:rPr>
        <w:t xml:space="preserve"> </w:t>
      </w:r>
      <w:r>
        <w:rPr>
          <w:b w:val="1"/>
          <w:bCs w:val="1"/>
          <w:sz w:val="20"/>
          <w:szCs w:val="20"/>
          <w:u w:val="single"/>
          <w:rtl w:val="0"/>
          <w:lang w:val="en-US"/>
        </w:rPr>
        <w:t>2 Blaster Cannons</w:t>
      </w:r>
      <w:r>
        <w:rPr>
          <w:sz w:val="20"/>
          <w:szCs w:val="20"/>
          <w:u w:val="single"/>
          <w:rtl w:val="0"/>
          <w:lang w:val="en-US"/>
        </w:rPr>
        <w:t xml:space="preserve"> (fire linked)</w:t>
      </w:r>
      <w:r>
        <w:rPr>
          <w:sz w:val="20"/>
          <w:szCs w:val="20"/>
          <w:rtl w:val="0"/>
          <w:lang w:val="en-US"/>
        </w:rPr>
        <w:t xml:space="preserve">                                     </w:t>
      </w:r>
      <w:r>
        <w:rPr>
          <w:b w:val="1"/>
          <w:bCs w:val="1"/>
          <w:sz w:val="20"/>
          <w:szCs w:val="20"/>
          <w:u w:val="single"/>
          <w:rtl w:val="0"/>
          <w:lang w:val="en-US"/>
        </w:rPr>
        <w:t>2 Energy Torpedo Launchers</w:t>
      </w:r>
      <w:r>
        <w:rPr>
          <w:sz w:val="20"/>
          <w:szCs w:val="20"/>
          <w:rtl w:val="0"/>
          <w:lang w:val="en-US"/>
        </w:rPr>
        <w:t xml:space="preserve">    </w:t>
      </w:r>
    </w:p>
    <w:p>
      <w:pPr>
        <w:pStyle w:val="Body"/>
        <w:rPr>
          <w:sz w:val="20"/>
          <w:szCs w:val="20"/>
        </w:rPr>
      </w:pPr>
      <w:r>
        <w:rPr>
          <w:sz w:val="20"/>
          <w:szCs w:val="20"/>
          <w:rtl w:val="0"/>
          <w:lang w:val="en-US"/>
        </w:rPr>
        <w:t xml:space="preserve">  Fire Arc:  Front                                                              Fire Arc:  Front   </w:t>
      </w:r>
    </w:p>
    <w:p>
      <w:pPr>
        <w:pStyle w:val="Body"/>
        <w:rPr>
          <w:sz w:val="20"/>
          <w:szCs w:val="20"/>
        </w:rPr>
      </w:pPr>
      <w:r>
        <w:rPr>
          <w:sz w:val="20"/>
          <w:szCs w:val="20"/>
          <w:rtl w:val="0"/>
          <w:lang w:val="en-US"/>
        </w:rPr>
        <w:t xml:space="preserve">  Scale:  Starfighter                                                         Scale:  Starfighter   </w:t>
      </w:r>
    </w:p>
    <w:p>
      <w:pPr>
        <w:pStyle w:val="Body"/>
        <w:rPr>
          <w:sz w:val="20"/>
          <w:szCs w:val="20"/>
        </w:rPr>
      </w:pPr>
      <w:r>
        <w:rPr>
          <w:sz w:val="20"/>
          <w:szCs w:val="20"/>
          <w:rtl w:val="0"/>
          <w:lang w:val="en-US"/>
        </w:rPr>
        <w:t xml:space="preserve">  Space Range:  1-5 / 10 / 17                                         Space Range:  1 / 3 / 7   </w:t>
      </w:r>
    </w:p>
    <w:p>
      <w:pPr>
        <w:pStyle w:val="Body"/>
        <w:rPr>
          <w:sz w:val="20"/>
          <w:szCs w:val="20"/>
        </w:rPr>
      </w:pPr>
      <w:r>
        <w:rPr>
          <w:sz w:val="20"/>
          <w:szCs w:val="20"/>
          <w:rtl w:val="0"/>
          <w:lang w:val="en-US"/>
        </w:rPr>
        <w:t xml:space="preserve">  Atmosphere Range:  100-500 / 1.0 / 1.7 km                Atmosphere Range:  30-100 / 300 / 700   </w:t>
      </w:r>
    </w:p>
    <w:p>
      <w:pPr>
        <w:pStyle w:val="Body"/>
        <w:rPr>
          <w:sz w:val="20"/>
          <w:szCs w:val="20"/>
        </w:rPr>
      </w:pPr>
      <w:r>
        <w:rPr>
          <w:sz w:val="20"/>
          <w:szCs w:val="20"/>
          <w:rtl w:val="0"/>
          <w:lang w:val="en-US"/>
        </w:rPr>
        <w:t xml:space="preserve">  Damage:  5D                                                                 Magazine:  4 torpedoes per launcher   </w:t>
      </w:r>
    </w:p>
    <w:p>
      <w:pPr>
        <w:pStyle w:val="Body"/>
        <w:rPr>
          <w:sz w:val="20"/>
          <w:szCs w:val="20"/>
        </w:rPr>
      </w:pPr>
      <w:r>
        <w:rPr>
          <w:sz w:val="20"/>
          <w:szCs w:val="20"/>
          <w:rtl w:val="0"/>
          <w:lang w:val="en-US"/>
        </w:rPr>
        <w:t xml:space="preserve">                                                                                        Damage:  9D   </w:t>
      </w:r>
    </w:p>
    <w:p>
      <w:pPr>
        <w:pStyle w:val="Body"/>
        <w:rPr>
          <w:sz w:val="20"/>
          <w:szCs w:val="20"/>
        </w:rPr>
      </w:pPr>
    </w:p>
    <w:p>
      <w:pPr>
        <w:pStyle w:val="Body"/>
        <w:rPr>
          <w:sz w:val="20"/>
          <w:szCs w:val="20"/>
        </w:rPr>
      </w:pPr>
      <w:r>
        <w:rPr>
          <w:sz w:val="20"/>
          <w:szCs w:val="20"/>
          <w:rtl w:val="0"/>
          <w:lang w:val="en-US"/>
        </w:rPr>
        <w:t xml:space="preserve">*12 Droid Starfighters housed in a rotating launch and recovery rack on the Second Chance. </w:t>
      </w:r>
    </w:p>
    <w:p>
      <w:pPr>
        <w:pStyle w:val="Body"/>
        <w:rPr>
          <w:sz w:val="20"/>
          <w:szCs w:val="20"/>
        </w:rPr>
      </w:pPr>
    </w:p>
    <w:p>
      <w:pPr>
        <w:pStyle w:val="Body"/>
        <w:rPr>
          <w:sz w:val="20"/>
          <w:szCs w:val="20"/>
        </w:rPr>
      </w:pPr>
      <w:r>
        <w:rPr>
          <w:sz w:val="20"/>
          <w:szCs w:val="20"/>
          <w:rtl w:val="0"/>
          <w:lang w:val="en-US"/>
        </w:rPr>
        <w:t xml:space="preserve">**Once launched, the Droid Starfighters designate </w:t>
      </w:r>
      <w:r>
        <w:rPr>
          <w:b w:val="1"/>
          <w:bCs w:val="1"/>
          <w:sz w:val="20"/>
          <w:szCs w:val="20"/>
          <w:rtl w:val="0"/>
          <w:lang w:val="en-US"/>
        </w:rPr>
        <w:t>every</w:t>
      </w:r>
      <w:r>
        <w:rPr>
          <w:sz w:val="20"/>
          <w:szCs w:val="20"/>
          <w:rtl w:val="0"/>
          <w:lang w:val="en-US"/>
        </w:rPr>
        <w:t xml:space="preserve"> </w:t>
      </w:r>
      <w:r>
        <w:rPr>
          <w:b w:val="1"/>
          <w:bCs w:val="1"/>
          <w:sz w:val="20"/>
          <w:szCs w:val="20"/>
          <w:rtl w:val="0"/>
          <w:lang w:val="en-US"/>
        </w:rPr>
        <w:t>ship</w:t>
      </w:r>
      <w:r>
        <w:rPr>
          <w:sz w:val="20"/>
          <w:szCs w:val="20"/>
          <w:rtl w:val="0"/>
          <w:lang w:val="en-US"/>
        </w:rPr>
        <w:t xml:space="preserve"> </w:t>
      </w:r>
      <w:r>
        <w:rPr>
          <w:b w:val="1"/>
          <w:bCs w:val="1"/>
          <w:sz w:val="20"/>
          <w:szCs w:val="20"/>
          <w:rtl w:val="0"/>
          <w:lang w:val="en-US"/>
        </w:rPr>
        <w:t>in range</w:t>
      </w:r>
      <w:r>
        <w:rPr>
          <w:sz w:val="20"/>
          <w:szCs w:val="20"/>
          <w:rtl w:val="0"/>
          <w:lang w:val="en-US"/>
        </w:rPr>
        <w:t xml:space="preserve">, except the Second Chance, as threats to be destroyed. They will all target the closest threat, destroy it and then move to the next closest threat. The Controlling Gunner can override this programming by selecting individual droid fighters and then targeting specific threats for them to attack. </w:t>
      </w:r>
    </w:p>
    <w:p>
      <w:pPr>
        <w:pStyle w:val="Body"/>
      </w:pPr>
      <w:r>
        <w:rPr>
          <w:sz w:val="20"/>
          <w:szCs w:val="2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